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优先录取申请表</w:t>
      </w:r>
    </w:p>
    <w:p>
      <w:pPr>
        <w:wordWrap w:val="0"/>
        <w:snapToGrid w:val="0"/>
        <w:jc w:val="right"/>
        <w:rPr>
          <w:rStyle w:val="6"/>
          <w:rFonts w:ascii="宋体" w:hAnsi="宋体" w:cs="宋体"/>
          <w:bCs/>
          <w:szCs w:val="21"/>
        </w:rPr>
      </w:pPr>
      <w:r>
        <w:rPr>
          <w:rStyle w:val="6"/>
          <w:rFonts w:hint="eastAsia" w:ascii="宋体" w:hAnsi="宋体" w:cs="宋体"/>
          <w:bCs/>
          <w:szCs w:val="21"/>
        </w:rPr>
        <w:t xml:space="preserve"> </w:t>
      </w:r>
    </w:p>
    <w:tbl>
      <w:tblPr>
        <w:tblStyle w:val="4"/>
        <w:tblW w:w="9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3013"/>
        <w:gridCol w:w="1786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毕业中专校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考生科目组名称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2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拟报考专业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94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申请条件说明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20" w:firstLineChars="175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请在符合的条件后面打勾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，并以此提供支撑材料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中职学考（公共基础知识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（语数外、思政）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、专业综合理论、专业基本技能）成绩全部合格；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.参加中职职教高考文化统考和技能考核取得成绩的考生；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.具有人保部门签发的职业资格证书的考生；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.参加校级以上技能大赛获奖的考生；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.在中职阶段有发明创造的考生；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.有艺术或体育特长的考生；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.毕业后由所在工作单位推荐并专业对口的考生；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.思想品德有突出表现的，经所在学校推荐，并经我校招生领导小组认定的考生。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申请人（签名）：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                 2022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</w:t>
            </w:r>
          </w:p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招生办公室（盖章）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黑体" w:hAnsi="黑体" w:eastAsia="黑体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2022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4"/>
          <w:szCs w:val="24"/>
        </w:rPr>
        <w:t>备注：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请对照申请条件依次提供支撑材料复印件（具体格式见附件2），于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6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月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1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  <w:lang w:val="en-US" w:eastAsia="zh-CN"/>
        </w:rPr>
        <w:t>5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日前交学院招生办公室（徐州市鼓楼区襄王路1号徐州工业职业技术学院，0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516-85782003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）。</w:t>
      </w:r>
      <w:bookmarkStart w:id="0" w:name="_GoBack"/>
      <w:bookmarkEnd w:id="0"/>
    </w:p>
    <w:p>
      <w:pPr>
        <w:jc w:val="left"/>
        <w:textAlignment w:val="auto"/>
        <w:rPr>
          <w:rStyle w:val="6"/>
          <w:rFonts w:ascii="宋体" w:hAnsi="宋体"/>
          <w:b/>
          <w:color w:val="000000"/>
          <w:kern w:val="0"/>
          <w:sz w:val="24"/>
          <w:szCs w:val="24"/>
        </w:rPr>
      </w:pPr>
      <w:r>
        <w:rPr>
          <w:rStyle w:val="6"/>
          <w:rFonts w:ascii="宋体" w:hAnsi="宋体"/>
          <w:b/>
          <w:color w:val="000000"/>
          <w:kern w:val="0"/>
          <w:sz w:val="24"/>
          <w:szCs w:val="24"/>
        </w:rPr>
        <w:br w:type="page"/>
      </w:r>
    </w:p>
    <w:p>
      <w:pPr>
        <w:jc w:val="left"/>
        <w:rPr>
          <w:rStyle w:val="6"/>
          <w:rFonts w:ascii="仿宋" w:hAnsi="仿宋" w:eastAsia="仿宋"/>
          <w:b/>
          <w:color w:val="000000"/>
          <w:kern w:val="0"/>
          <w:sz w:val="24"/>
          <w:szCs w:val="24"/>
        </w:rPr>
      </w:pPr>
      <w:r>
        <w:rPr>
          <w:rStyle w:val="6"/>
          <w:rFonts w:hint="eastAsia" w:ascii="仿宋" w:hAnsi="仿宋" w:eastAsia="仿宋"/>
          <w:b/>
          <w:color w:val="000000"/>
          <w:kern w:val="0"/>
          <w:sz w:val="24"/>
          <w:szCs w:val="24"/>
        </w:rPr>
        <w:t>附件1：招生专业</w:t>
      </w:r>
    </w:p>
    <w:p>
      <w:pPr>
        <w:jc w:val="center"/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</w:pPr>
      <w:r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  <w:t>2022年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8"/>
          <w:szCs w:val="28"/>
        </w:rPr>
        <w:t>中职职教高考专科第二批次招生专业一览表</w:t>
      </w:r>
    </w:p>
    <w:p>
      <w:pPr>
        <w:spacing w:before="156" w:beforeLines="50" w:after="156" w:afterLines="50"/>
        <w:jc w:val="center"/>
        <w:rPr>
          <w:rStyle w:val="6"/>
          <w:rFonts w:ascii="华文楷体" w:hAnsi="华文楷体" w:eastAsia="华文楷体"/>
          <w:b/>
          <w:color w:val="000000"/>
          <w:kern w:val="0"/>
          <w:szCs w:val="21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（</w:t>
      </w:r>
      <w:r>
        <w:rPr>
          <w:rStyle w:val="6"/>
          <w:rFonts w:ascii="仿宋" w:hAnsi="仿宋" w:eastAsia="仿宋"/>
          <w:b/>
          <w:szCs w:val="21"/>
        </w:rPr>
        <w:t>最终以教育主管部门</w:t>
      </w:r>
      <w:r>
        <w:rPr>
          <w:rStyle w:val="6"/>
          <w:rFonts w:hint="eastAsia" w:ascii="仿宋" w:hAnsi="仿宋" w:eastAsia="仿宋"/>
          <w:b/>
          <w:szCs w:val="21"/>
        </w:rPr>
        <w:t>公布</w:t>
      </w:r>
      <w:r>
        <w:rPr>
          <w:rStyle w:val="6"/>
          <w:rFonts w:ascii="仿宋" w:hAnsi="仿宋" w:eastAsia="仿宋"/>
          <w:b/>
          <w:szCs w:val="21"/>
        </w:rPr>
        <w:t>为准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）</w:t>
      </w:r>
    </w:p>
    <w:tbl>
      <w:tblPr>
        <w:tblStyle w:val="4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2693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专业代号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科目组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拟投放招生专业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学费（元/年）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电子电工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计算机应用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化工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财会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大数据与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市场营销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酒店管理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与数字化运营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烹饪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食品检验检测技术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汽车制造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与试验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药品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生物制药技术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</w:tbl>
    <w:p>
      <w:pPr>
        <w:jc w:val="center"/>
        <w:rPr>
          <w:rStyle w:val="6"/>
          <w:rFonts w:ascii="仿宋" w:hAnsi="仿宋" w:eastAsia="仿宋"/>
          <w:b/>
          <w:szCs w:val="21"/>
        </w:rPr>
      </w:pPr>
    </w:p>
    <w:p>
      <w:pPr>
        <w:jc w:val="left"/>
        <w:textAlignment w:val="auto"/>
        <w:rPr>
          <w:rStyle w:val="6"/>
          <w:rFonts w:ascii="仿宋" w:hAnsi="仿宋" w:eastAsia="仿宋"/>
          <w:b/>
          <w:szCs w:val="21"/>
        </w:rPr>
      </w:pPr>
      <w:r>
        <w:rPr>
          <w:rStyle w:val="6"/>
          <w:rFonts w:ascii="仿宋" w:hAnsi="仿宋" w:eastAsia="仿宋"/>
          <w:b/>
          <w:szCs w:val="21"/>
        </w:rPr>
        <w:br w:type="page"/>
      </w:r>
    </w:p>
    <w:p>
      <w:pPr>
        <w:jc w:val="left"/>
        <w:rPr>
          <w:rStyle w:val="6"/>
          <w:rFonts w:ascii="华文楷体" w:hAnsi="华文楷体" w:eastAsia="华文楷体"/>
          <w:b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sz w:val="24"/>
          <w:szCs w:val="24"/>
        </w:rPr>
        <w:t>附件2：支撑材料目录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资格申请材料</w:t>
      </w:r>
    </w:p>
    <w:p>
      <w:pPr>
        <w:spacing w:before="156" w:beforeLines="5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徐州工业职业技术学院：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依据贵校优先录取条件，现将本人申请材料汇总如下。本人承诺所提供材料完全真实，否则造成的一切后果自负。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申请材料清单：</w:t>
      </w:r>
    </w:p>
    <w:p>
      <w:pPr>
        <w:pStyle w:val="10"/>
        <w:numPr>
          <w:ilvl w:val="0"/>
          <w:numId w:val="1"/>
        </w:numPr>
        <w:ind w:left="0" w:firstLine="960" w:firstLineChars="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>中职学考（公共基础知识、专业综合理论、专业基本技能）成绩全部合格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证明。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中职职教高考文化统考和技能考核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成绩单（可在成绩公布后再补充）。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钳工中级证书复印件。（发证单位：*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车工中级证书复印件。（发证单位：*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江苏省*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职业技能大赛二等奖证书复印件。（发证单位：*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第五届*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技能大赛一等奖证书复印件。（发证单位：*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发明专利证书。（发证单位：*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校运动会1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00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米第一名。（发证单位：*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单位推荐信。</w:t>
      </w:r>
    </w:p>
    <w:p>
      <w:pPr>
        <w:ind w:left="96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…………</w:t>
      </w:r>
    </w:p>
    <w:p>
      <w:pPr>
        <w:rPr>
          <w:rStyle w:val="6"/>
          <w:rFonts w:ascii="华文楷体" w:hAnsi="华文楷体" w:eastAsia="华文楷体" w:cs="宋体"/>
          <w:b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华文楷体" w:hAnsi="华文楷体" w:eastAsia="华文楷体" w:cs="宋体"/>
          <w:b/>
          <w:bCs/>
          <w:sz w:val="28"/>
          <w:szCs w:val="28"/>
        </w:rPr>
        <w:t xml:space="preserve">     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</w:rPr>
        <w:t>备注：第1条成绩合格的考生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  <w:lang w:eastAsia="zh-CN"/>
        </w:rPr>
        <w:t>可以优先通过“优先录取”的审核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</w:rPr>
        <w:t>，其它可根据个人实际情况依次如实填报，不能提供有效支撑材料将不予认定。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                       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本人签名：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  </w:t>
      </w:r>
    </w:p>
    <w:p>
      <w:pPr>
        <w:jc w:val="righ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年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月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A1A9C"/>
    <w:multiLevelType w:val="multilevel"/>
    <w:tmpl w:val="623A1A9C"/>
    <w:lvl w:ilvl="0" w:tentative="0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OTE5NmNhYjAyOTFlZGE3Y2RhY2FjNmQ2M2U4N2QifQ=="/>
  </w:docVars>
  <w:rsids>
    <w:rsidRoot w:val="00332B6C"/>
    <w:rsid w:val="000B5C3F"/>
    <w:rsid w:val="000E5CD5"/>
    <w:rsid w:val="001212FE"/>
    <w:rsid w:val="00133B60"/>
    <w:rsid w:val="00224FB2"/>
    <w:rsid w:val="00332B6C"/>
    <w:rsid w:val="00360E32"/>
    <w:rsid w:val="00386AD8"/>
    <w:rsid w:val="003A19C8"/>
    <w:rsid w:val="003A2EC8"/>
    <w:rsid w:val="003B0BEC"/>
    <w:rsid w:val="003C08B6"/>
    <w:rsid w:val="003E4EF5"/>
    <w:rsid w:val="004943B2"/>
    <w:rsid w:val="00514683"/>
    <w:rsid w:val="005620FB"/>
    <w:rsid w:val="00582EBC"/>
    <w:rsid w:val="005F6BAB"/>
    <w:rsid w:val="006210FA"/>
    <w:rsid w:val="006636FA"/>
    <w:rsid w:val="006A3B5C"/>
    <w:rsid w:val="00712EE5"/>
    <w:rsid w:val="00761A06"/>
    <w:rsid w:val="008455A9"/>
    <w:rsid w:val="008E774E"/>
    <w:rsid w:val="008F6DB4"/>
    <w:rsid w:val="00955E72"/>
    <w:rsid w:val="00A2002C"/>
    <w:rsid w:val="00A911EB"/>
    <w:rsid w:val="00AF01CC"/>
    <w:rsid w:val="00B8723A"/>
    <w:rsid w:val="00BC5F79"/>
    <w:rsid w:val="00D47EFD"/>
    <w:rsid w:val="049863F2"/>
    <w:rsid w:val="3A557743"/>
    <w:rsid w:val="46D15489"/>
    <w:rsid w:val="61D01CA4"/>
    <w:rsid w:val="645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link w:val="9"/>
    <w:qFormat/>
    <w:uiPriority w:val="0"/>
    <w:rPr>
      <w:sz w:val="18"/>
      <w:szCs w:val="18"/>
    </w:rPr>
  </w:style>
  <w:style w:type="character" w:customStyle="1" w:styleId="9">
    <w:name w:val="UserStyle_0"/>
    <w:link w:val="8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1040</Words>
  <Characters>1158</Characters>
  <Lines>10</Lines>
  <Paragraphs>2</Paragraphs>
  <TotalTime>7</TotalTime>
  <ScaleCrop>false</ScaleCrop>
  <LinksUpToDate>false</LinksUpToDate>
  <CharactersWithSpaces>1321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2022-04-28T07:15:00Z</dcterms:created>
  <dc:creator>yanghonglou</dc:creator>
  <cp:lastModifiedBy>刘唯</cp:lastModifiedBy>
  <dcterms:modified xsi:type="dcterms:W3CDTF">2022-05-24T06:52:44Z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7CBDCC29804C46D889E0FD498359E4F7</vt:lpwstr>
  </property>
</Properties>
</file>